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C6FE5" w14:textId="77777777" w:rsidR="005F75AF" w:rsidRPr="005C244B" w:rsidRDefault="005F75AF" w:rsidP="005F75A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</w:pPr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 xml:space="preserve">98.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>Akademi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>Ödülleri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 xml:space="preserve"> –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>kolay</w:t>
      </w:r>
      <w:proofErr w:type="spellEnd"/>
      <w:r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 xml:space="preserve"> </w:t>
      </w:r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>Seviye</w:t>
      </w:r>
      <w:proofErr w:type="spellEnd"/>
      <w:proofErr w:type="gram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 xml:space="preserve"> Test</w:t>
      </w:r>
      <w:r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14:ligatures w14:val="none"/>
        </w:rPr>
        <w:t>i</w:t>
      </w:r>
    </w:p>
    <w:p w14:paraId="325D5C64" w14:textId="77777777" w:rsidR="005F75AF" w:rsidRPr="005C244B" w:rsidRDefault="005F75AF" w:rsidP="005F75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1. 98.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Akademi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Ödülleri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töreni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nerede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düzenlendi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 xml:space="preserve">a) Dolby </w:t>
      </w:r>
      <w:proofErr w:type="spellStart"/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Theatre’da</w:t>
      </w:r>
      <w:proofErr w:type="spellEnd"/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 xml:space="preserve">b) Broadway </w:t>
      </w:r>
      <w:proofErr w:type="spellStart"/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Theatre’da</w:t>
      </w:r>
      <w:proofErr w:type="spellEnd"/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 xml:space="preserve">c) Royal </w:t>
      </w:r>
      <w:proofErr w:type="spellStart"/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Theatre’da</w:t>
      </w:r>
      <w:proofErr w:type="spellEnd"/>
    </w:p>
    <w:p w14:paraId="42AE24A5" w14:textId="77777777" w:rsidR="005F75AF" w:rsidRPr="005C244B" w:rsidRDefault="005F75AF" w:rsidP="005F75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2.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Töreni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kim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sundu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a) Michael B. Jordan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b) Conan O’Brien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c) Paul Thomas Anderson</w:t>
      </w:r>
    </w:p>
    <w:p w14:paraId="2DC0B040" w14:textId="77777777" w:rsidR="005F75AF" w:rsidRPr="005C244B" w:rsidRDefault="005F75AF" w:rsidP="005F75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3. Jessie Buckley hangi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filmdeki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performansıyla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ödül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kazandı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a) Sinners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b) Hamnet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c) One Battle After Another</w:t>
      </w:r>
    </w:p>
    <w:p w14:paraId="543646B7" w14:textId="77777777" w:rsidR="005F75AF" w:rsidRPr="005C244B" w:rsidRDefault="005F75AF" w:rsidP="005F75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4. Michael B. Jordan hangi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filmdeki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rolüyle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en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iyi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erkek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oyuncu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ödülünü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aldı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a) Hamnet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 xml:space="preserve">b) </w:t>
      </w:r>
      <w:proofErr w:type="spellStart"/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KPop</w:t>
      </w:r>
      <w:proofErr w:type="spellEnd"/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Demon Hunters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c) Sinners</w:t>
      </w:r>
    </w:p>
    <w:p w14:paraId="4143AE8D" w14:textId="77777777" w:rsidR="005F75AF" w:rsidRPr="005C244B" w:rsidRDefault="005F75AF" w:rsidP="005F75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5. En iyi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özgün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müzik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ödülünü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hangi film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aldı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a) Sinners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b) Hamnet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c) Golden</w:t>
      </w:r>
    </w:p>
    <w:p w14:paraId="5C8C296B" w14:textId="77777777" w:rsidR="005F75AF" w:rsidRPr="005C244B" w:rsidRDefault="005F75AF" w:rsidP="005F75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6. “Golden”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şarkısı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hangi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filmde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yer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aldı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4"/>
          <w:szCs w:val="24"/>
          <w14:ligatures w14:val="none"/>
        </w:rPr>
        <w:t>?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a) One Battle After Another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 xml:space="preserve">b) </w:t>
      </w:r>
      <w:proofErr w:type="spellStart"/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KPop</w:t>
      </w:r>
      <w:proofErr w:type="spellEnd"/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 xml:space="preserve"> Demon Hunters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c) Sinners</w:t>
      </w:r>
    </w:p>
    <w:p w14:paraId="081DD1AE" w14:textId="77777777" w:rsidR="005F75AF" w:rsidRPr="005C244B" w:rsidRDefault="005F75AF" w:rsidP="005F75A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14:ligatures w14:val="none"/>
        </w:rPr>
      </w:pP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14:ligatures w14:val="none"/>
        </w:rPr>
        <w:t>Cevap</w:t>
      </w:r>
      <w:proofErr w:type="spellEnd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14:ligatures w14:val="none"/>
        </w:rPr>
        <w:t xml:space="preserve"> </w:t>
      </w:r>
      <w:proofErr w:type="spellStart"/>
      <w:r w:rsidRPr="005C244B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14:ligatures w14:val="none"/>
        </w:rPr>
        <w:t>Anahtarı</w:t>
      </w:r>
      <w:proofErr w:type="spellEnd"/>
    </w:p>
    <w:p w14:paraId="7B01B196" w14:textId="77777777" w:rsidR="005F75AF" w:rsidRPr="005C244B" w:rsidRDefault="005F75AF" w:rsidP="005F75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</w:pP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t>1-a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2-b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3-b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4-c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5-a</w:t>
      </w:r>
      <w:r w:rsidRPr="005C244B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14:ligatures w14:val="none"/>
        </w:rPr>
        <w:br/>
        <w:t>6-b</w:t>
      </w:r>
    </w:p>
    <w:p w14:paraId="4A55C23B" w14:textId="77777777" w:rsidR="00DD1A1B" w:rsidRDefault="00DD1A1B"/>
    <w:sectPr w:rsidR="00DD1A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5AF"/>
    <w:rsid w:val="00165B89"/>
    <w:rsid w:val="001E2815"/>
    <w:rsid w:val="002B0C2F"/>
    <w:rsid w:val="00476E54"/>
    <w:rsid w:val="005F75AF"/>
    <w:rsid w:val="00D46DD6"/>
    <w:rsid w:val="00DD1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822CF"/>
  <w15:chartTrackingRefBased/>
  <w15:docId w15:val="{A8592E41-AC99-43CF-99A0-D7C826CB1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5AF"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5F7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7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7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7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7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7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7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7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7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75AF"/>
    <w:rPr>
      <w:rFonts w:asciiTheme="majorHAnsi" w:eastAsiaTheme="majorEastAsia" w:hAnsiTheme="majorHAnsi" w:cstheme="majorBidi"/>
      <w:noProof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75AF"/>
    <w:rPr>
      <w:rFonts w:asciiTheme="majorHAnsi" w:eastAsiaTheme="majorEastAsia" w:hAnsiTheme="majorHAnsi" w:cstheme="majorBidi"/>
      <w:noProof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75AF"/>
    <w:rPr>
      <w:rFonts w:eastAsiaTheme="majorEastAsia" w:cstheme="majorBidi"/>
      <w:noProof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75AF"/>
    <w:rPr>
      <w:rFonts w:eastAsiaTheme="majorEastAsia" w:cstheme="majorBidi"/>
      <w:i/>
      <w:iCs/>
      <w:noProof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75AF"/>
    <w:rPr>
      <w:rFonts w:eastAsiaTheme="majorEastAsia" w:cstheme="majorBidi"/>
      <w:noProof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75AF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75AF"/>
    <w:rPr>
      <w:rFonts w:eastAsiaTheme="majorEastAsia" w:cstheme="majorBidi"/>
      <w:noProof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75AF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75AF"/>
    <w:rPr>
      <w:rFonts w:eastAsiaTheme="majorEastAsia" w:cstheme="majorBidi"/>
      <w:noProof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7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5F75AF"/>
    <w:rPr>
      <w:rFonts w:asciiTheme="majorHAnsi" w:eastAsiaTheme="majorEastAsia" w:hAnsiTheme="majorHAnsi" w:cstheme="majorBidi"/>
      <w:noProof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7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5F75AF"/>
    <w:rPr>
      <w:rFonts w:eastAsiaTheme="majorEastAsia" w:cstheme="majorBidi"/>
      <w:noProof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5F7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75AF"/>
    <w:rPr>
      <w:i/>
      <w:iCs/>
      <w:noProof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75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75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7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75AF"/>
    <w:rPr>
      <w:i/>
      <w:iCs/>
      <w:noProof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75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yasemin akdal</dc:creator>
  <cp:keywords/>
  <dc:description/>
  <cp:lastModifiedBy>yasemin akdal</cp:lastModifiedBy>
  <cp:revision>2</cp:revision>
  <dcterms:created xsi:type="dcterms:W3CDTF">2026-07-01T17:32:00Z</dcterms:created>
  <dcterms:modified xsi:type="dcterms:W3CDTF">2026-07-01T17:32:00Z</dcterms:modified>
</cp:coreProperties>
</file>